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44AA" w:rsidRDefault="007E26DA">
      <w:pPr>
        <w:pStyle w:val="Gvdemetni20"/>
        <w:shd w:val="clear" w:color="auto" w:fill="auto"/>
      </w:pPr>
      <w:r>
        <w:t>C034</w:t>
      </w:r>
    </w:p>
    <w:p w:rsidR="005D44AA" w:rsidRDefault="007E26DA">
      <w:pPr>
        <w:pStyle w:val="Gvdemetni0"/>
        <w:shd w:val="clear" w:color="auto" w:fill="auto"/>
        <w:spacing w:after="140" w:line="240" w:lineRule="auto"/>
        <w:jc w:val="center"/>
      </w:pPr>
      <w:r>
        <w:rPr>
          <w:b/>
          <w:bCs/>
        </w:rPr>
        <w:t>BAŞVURU FORMU</w:t>
      </w:r>
    </w:p>
    <w:p w:rsidR="005D44AA" w:rsidRDefault="007E26DA">
      <w:pPr>
        <w:pStyle w:val="Balk10"/>
        <w:keepNext/>
        <w:keepLines/>
        <w:shd w:val="clear" w:color="auto" w:fill="auto"/>
        <w:spacing w:after="300"/>
      </w:pPr>
      <w:bookmarkStart w:id="0" w:name="bookmark0"/>
      <w:bookmarkStart w:id="1" w:name="bookmark1"/>
      <w:r>
        <w:rPr>
          <w:u w:val="single"/>
        </w:rPr>
        <w:t>GENEL AÇIKLAMALAR</w:t>
      </w:r>
      <w:bookmarkEnd w:id="0"/>
      <w:bookmarkEnd w:id="1"/>
    </w:p>
    <w:p w:rsidR="005D44AA" w:rsidRDefault="007E26DA">
      <w:pPr>
        <w:pStyle w:val="Gvdemetni0"/>
        <w:shd w:val="clear" w:color="auto" w:fill="auto"/>
        <w:jc w:val="both"/>
      </w:pPr>
      <w:r>
        <w:t xml:space="preserve">6698 Sayılı Kişisel Verilerin Korunması Kanunu'nda (“KVK Kanunu”) ilgili kişi olarak tanımlanan kişisel veri sahiplerine (“Bundan sonra “Başvuru Sahibi” olarak anılacaktır), KVK </w:t>
      </w:r>
      <w:proofErr w:type="spellStart"/>
      <w:r>
        <w:t>Kanunu'un</w:t>
      </w:r>
      <w:proofErr w:type="spellEnd"/>
      <w:r>
        <w:t xml:space="preserve"> 11'inci maddesinde belirtilen </w:t>
      </w:r>
      <w:r>
        <w:t>talep hakkı uyarınca;</w:t>
      </w:r>
    </w:p>
    <w:p w:rsidR="005D44AA" w:rsidRDefault="007E26DA">
      <w:pPr>
        <w:pStyle w:val="Gvdemetni0"/>
        <w:shd w:val="clear" w:color="auto" w:fill="auto"/>
        <w:spacing w:after="0"/>
        <w:ind w:firstLine="380"/>
        <w:jc w:val="both"/>
      </w:pPr>
      <w:r>
        <w:t xml:space="preserve">• Başvuru </w:t>
      </w:r>
      <w:proofErr w:type="spellStart"/>
      <w:r>
        <w:t>Sahibi'nin</w:t>
      </w:r>
      <w:proofErr w:type="spellEnd"/>
      <w:r>
        <w:t xml:space="preserve"> şahsen başvurusu </w:t>
      </w:r>
      <w:proofErr w:type="gramStart"/>
      <w:r>
        <w:t>ile,</w:t>
      </w:r>
      <w:proofErr w:type="gramEnd"/>
    </w:p>
    <w:p w:rsidR="005D44AA" w:rsidRDefault="007E26DA">
      <w:pPr>
        <w:pStyle w:val="Gvdemetni0"/>
        <w:shd w:val="clear" w:color="auto" w:fill="auto"/>
        <w:spacing w:after="0"/>
        <w:ind w:firstLine="380"/>
        <w:jc w:val="both"/>
      </w:pPr>
      <w:r>
        <w:t>• İadeli taahhütlü olarak</w:t>
      </w:r>
    </w:p>
    <w:p w:rsidR="005D44AA" w:rsidRDefault="007E26DA">
      <w:pPr>
        <w:pStyle w:val="Gvdemetni0"/>
        <w:shd w:val="clear" w:color="auto" w:fill="auto"/>
        <w:ind w:firstLine="380"/>
        <w:jc w:val="both"/>
      </w:pPr>
      <w:r>
        <w:t>• Noter vasıtasıyla,</w:t>
      </w:r>
    </w:p>
    <w:p w:rsidR="005D44AA" w:rsidRDefault="007E26DA">
      <w:pPr>
        <w:pStyle w:val="Gvdemetni0"/>
        <w:shd w:val="clear" w:color="auto" w:fill="auto"/>
        <w:jc w:val="both"/>
      </w:pPr>
      <w:proofErr w:type="gramStart"/>
      <w:r>
        <w:t>tarafımıza</w:t>
      </w:r>
      <w:proofErr w:type="gramEnd"/>
      <w:r>
        <w:t xml:space="preserve"> iletilebilecektir.</w:t>
      </w:r>
    </w:p>
    <w:p w:rsidR="005D44AA" w:rsidRDefault="007E26DA">
      <w:pPr>
        <w:pStyle w:val="Gvdemetni0"/>
        <w:shd w:val="clear" w:color="auto" w:fill="auto"/>
        <w:jc w:val="both"/>
      </w:pPr>
      <w:r>
        <w:t>Aşağıda, yazılı başvuruların ne şekilde tarafımıza ulaştırılacağına ilişkin yazılı başvuru kanalları özelinde bilg</w:t>
      </w:r>
      <w:r>
        <w:t>iler verilmektedir.</w:t>
      </w:r>
    </w:p>
    <w:tbl>
      <w:tblPr>
        <w:tblOverlap w:val="never"/>
        <w:tblW w:w="0" w:type="auto"/>
        <w:jc w:val="center"/>
        <w:tblLayout w:type="fixed"/>
        <w:tblCellMar>
          <w:left w:w="10" w:type="dxa"/>
          <w:right w:w="10" w:type="dxa"/>
        </w:tblCellMar>
        <w:tblLook w:val="0000" w:firstRow="0" w:lastRow="0" w:firstColumn="0" w:lastColumn="0" w:noHBand="0" w:noVBand="0"/>
      </w:tblPr>
      <w:tblGrid>
        <w:gridCol w:w="2280"/>
        <w:gridCol w:w="3264"/>
        <w:gridCol w:w="3533"/>
      </w:tblGrid>
      <w:tr w:rsidR="005D44AA">
        <w:tblPrEx>
          <w:tblCellMar>
            <w:top w:w="0" w:type="dxa"/>
            <w:bottom w:w="0" w:type="dxa"/>
          </w:tblCellMar>
        </w:tblPrEx>
        <w:trPr>
          <w:trHeight w:hRule="exact" w:val="792"/>
          <w:jc w:val="center"/>
        </w:trPr>
        <w:tc>
          <w:tcPr>
            <w:tcW w:w="2280" w:type="dxa"/>
            <w:tcBorders>
              <w:top w:val="single" w:sz="4" w:space="0" w:color="auto"/>
              <w:left w:val="single" w:sz="4" w:space="0" w:color="auto"/>
            </w:tcBorders>
            <w:shd w:val="clear" w:color="auto" w:fill="FFFFFF"/>
          </w:tcPr>
          <w:p w:rsidR="005D44AA" w:rsidRDefault="007E26DA">
            <w:pPr>
              <w:pStyle w:val="Dier0"/>
              <w:shd w:val="clear" w:color="auto" w:fill="auto"/>
              <w:spacing w:after="0" w:line="240" w:lineRule="auto"/>
            </w:pPr>
            <w:r>
              <w:rPr>
                <w:b/>
                <w:bCs/>
              </w:rPr>
              <w:t>Başvuru Yöntemi</w:t>
            </w:r>
          </w:p>
        </w:tc>
        <w:tc>
          <w:tcPr>
            <w:tcW w:w="3264" w:type="dxa"/>
            <w:tcBorders>
              <w:top w:val="single" w:sz="4" w:space="0" w:color="auto"/>
              <w:left w:val="single" w:sz="4" w:space="0" w:color="auto"/>
            </w:tcBorders>
            <w:shd w:val="clear" w:color="auto" w:fill="FFFFFF"/>
          </w:tcPr>
          <w:p w:rsidR="005D44AA" w:rsidRDefault="007E26DA">
            <w:pPr>
              <w:pStyle w:val="Dier0"/>
              <w:shd w:val="clear" w:color="auto" w:fill="auto"/>
              <w:spacing w:after="0" w:line="240" w:lineRule="auto"/>
            </w:pPr>
            <w:r>
              <w:rPr>
                <w:b/>
                <w:bCs/>
              </w:rPr>
              <w:t>Başvurunun Yapılacağı Adres</w:t>
            </w:r>
          </w:p>
        </w:tc>
        <w:tc>
          <w:tcPr>
            <w:tcW w:w="3533" w:type="dxa"/>
            <w:tcBorders>
              <w:top w:val="single" w:sz="4" w:space="0" w:color="auto"/>
              <w:left w:val="single" w:sz="4" w:space="0" w:color="auto"/>
              <w:right w:val="single" w:sz="4" w:space="0" w:color="auto"/>
            </w:tcBorders>
            <w:shd w:val="clear" w:color="auto" w:fill="FFFFFF"/>
          </w:tcPr>
          <w:p w:rsidR="005D44AA" w:rsidRDefault="007E26DA">
            <w:pPr>
              <w:pStyle w:val="Dier0"/>
              <w:shd w:val="clear" w:color="auto" w:fill="auto"/>
              <w:spacing w:after="0" w:line="240" w:lineRule="auto"/>
            </w:pPr>
            <w:r>
              <w:rPr>
                <w:b/>
                <w:bCs/>
              </w:rPr>
              <w:t>Başvuru Gönderiminde Belirtilecek</w:t>
            </w:r>
          </w:p>
          <w:p w:rsidR="005D44AA" w:rsidRDefault="007E26DA">
            <w:pPr>
              <w:pStyle w:val="Dier0"/>
              <w:shd w:val="clear" w:color="auto" w:fill="auto"/>
              <w:spacing w:after="0" w:line="240" w:lineRule="auto"/>
            </w:pPr>
            <w:r>
              <w:rPr>
                <w:b/>
                <w:bCs/>
              </w:rPr>
              <w:t>Bilgi</w:t>
            </w:r>
          </w:p>
        </w:tc>
      </w:tr>
      <w:tr w:rsidR="005D44AA">
        <w:tblPrEx>
          <w:tblCellMar>
            <w:top w:w="0" w:type="dxa"/>
            <w:bottom w:w="0" w:type="dxa"/>
          </w:tblCellMar>
        </w:tblPrEx>
        <w:trPr>
          <w:trHeight w:hRule="exact" w:val="1714"/>
          <w:jc w:val="center"/>
        </w:trPr>
        <w:tc>
          <w:tcPr>
            <w:tcW w:w="2280" w:type="dxa"/>
            <w:tcBorders>
              <w:top w:val="single" w:sz="4" w:space="0" w:color="auto"/>
              <w:left w:val="single" w:sz="4" w:space="0" w:color="auto"/>
            </w:tcBorders>
            <w:shd w:val="clear" w:color="auto" w:fill="FFFFFF"/>
          </w:tcPr>
          <w:p w:rsidR="005D44AA" w:rsidRDefault="007E26DA">
            <w:pPr>
              <w:pStyle w:val="Dier0"/>
              <w:shd w:val="clear" w:color="auto" w:fill="auto"/>
              <w:tabs>
                <w:tab w:val="left" w:pos="1339"/>
              </w:tabs>
              <w:spacing w:after="0" w:line="276" w:lineRule="auto"/>
            </w:pPr>
            <w:r>
              <w:t>Şahsen</w:t>
            </w:r>
            <w:r>
              <w:tab/>
              <w:t>Başvuru</w:t>
            </w:r>
          </w:p>
          <w:p w:rsidR="005D44AA" w:rsidRDefault="007E26DA">
            <w:pPr>
              <w:pStyle w:val="Dier0"/>
              <w:shd w:val="clear" w:color="auto" w:fill="auto"/>
              <w:tabs>
                <w:tab w:val="left" w:pos="1186"/>
              </w:tabs>
              <w:spacing w:after="0" w:line="276" w:lineRule="auto"/>
            </w:pPr>
            <w:proofErr w:type="gramStart"/>
            <w:r>
              <w:t>(</w:t>
            </w:r>
            <w:proofErr w:type="gramEnd"/>
            <w:r>
              <w:t>Başvuru</w:t>
            </w:r>
            <w:r>
              <w:tab/>
              <w:t>sahibinin</w:t>
            </w:r>
          </w:p>
          <w:p w:rsidR="005D44AA" w:rsidRDefault="007E26DA">
            <w:pPr>
              <w:pStyle w:val="Dier0"/>
              <w:shd w:val="clear" w:color="auto" w:fill="auto"/>
              <w:spacing w:after="0" w:line="276" w:lineRule="auto"/>
            </w:pPr>
            <w:proofErr w:type="gramStart"/>
            <w:r>
              <w:t>bizzat</w:t>
            </w:r>
            <w:proofErr w:type="gramEnd"/>
            <w:r>
              <w:t xml:space="preserve"> gelerek kimliğini tevsik edici belge ile başvurması)</w:t>
            </w:r>
          </w:p>
        </w:tc>
        <w:tc>
          <w:tcPr>
            <w:tcW w:w="3264" w:type="dxa"/>
            <w:tcBorders>
              <w:top w:val="single" w:sz="4" w:space="0" w:color="auto"/>
              <w:left w:val="single" w:sz="4" w:space="0" w:color="auto"/>
            </w:tcBorders>
            <w:shd w:val="clear" w:color="auto" w:fill="FFFFFF"/>
          </w:tcPr>
          <w:p w:rsidR="005D44AA" w:rsidRDefault="00DC5ABD">
            <w:pPr>
              <w:pStyle w:val="Dier0"/>
              <w:shd w:val="clear" w:color="auto" w:fill="auto"/>
              <w:spacing w:after="0" w:line="240" w:lineRule="auto"/>
            </w:pPr>
            <w:r>
              <w:t xml:space="preserve">Peker </w:t>
            </w:r>
            <w:proofErr w:type="spellStart"/>
            <w:r>
              <w:t>Mah.Avnigemicioğlu</w:t>
            </w:r>
            <w:proofErr w:type="spellEnd"/>
            <w:r>
              <w:t xml:space="preserve"> Cad.No:39/A Manisa/Şehzadeler</w:t>
            </w:r>
          </w:p>
        </w:tc>
        <w:tc>
          <w:tcPr>
            <w:tcW w:w="3533" w:type="dxa"/>
            <w:tcBorders>
              <w:top w:val="single" w:sz="4" w:space="0" w:color="auto"/>
              <w:left w:val="single" w:sz="4" w:space="0" w:color="auto"/>
              <w:right w:val="single" w:sz="4" w:space="0" w:color="auto"/>
            </w:tcBorders>
            <w:shd w:val="clear" w:color="auto" w:fill="FFFFFF"/>
          </w:tcPr>
          <w:p w:rsidR="005D44AA" w:rsidRDefault="007E26DA">
            <w:pPr>
              <w:pStyle w:val="Dier0"/>
              <w:shd w:val="clear" w:color="auto" w:fill="auto"/>
              <w:spacing w:after="0"/>
            </w:pPr>
            <w:r>
              <w:t xml:space="preserve">Zarfın üzerine </w:t>
            </w:r>
            <w:r>
              <w:t>“Kişisel Verilerin Korunması Kanunu Kapsamında Bilgi Talebi” yazılacaktır.</w:t>
            </w:r>
          </w:p>
        </w:tc>
      </w:tr>
      <w:tr w:rsidR="005D44AA">
        <w:tblPrEx>
          <w:tblCellMar>
            <w:top w:w="0" w:type="dxa"/>
            <w:bottom w:w="0" w:type="dxa"/>
          </w:tblCellMar>
        </w:tblPrEx>
        <w:trPr>
          <w:trHeight w:hRule="exact" w:val="1099"/>
          <w:jc w:val="center"/>
        </w:trPr>
        <w:tc>
          <w:tcPr>
            <w:tcW w:w="2280" w:type="dxa"/>
            <w:tcBorders>
              <w:top w:val="single" w:sz="4" w:space="0" w:color="auto"/>
              <w:left w:val="single" w:sz="4" w:space="0" w:color="auto"/>
              <w:bottom w:val="single" w:sz="4" w:space="0" w:color="auto"/>
            </w:tcBorders>
            <w:shd w:val="clear" w:color="auto" w:fill="FFFFFF"/>
          </w:tcPr>
          <w:p w:rsidR="005D44AA" w:rsidRDefault="007E26DA">
            <w:pPr>
              <w:pStyle w:val="Dier0"/>
              <w:shd w:val="clear" w:color="auto" w:fill="auto"/>
              <w:tabs>
                <w:tab w:val="left" w:pos="1142"/>
              </w:tabs>
              <w:spacing w:after="0"/>
            </w:pPr>
            <w:r>
              <w:t>İadeli taahhütlü veya Noter</w:t>
            </w:r>
            <w:r>
              <w:tab/>
              <w:t>vasıtasıyla</w:t>
            </w:r>
          </w:p>
          <w:p w:rsidR="005D44AA" w:rsidRDefault="007E26DA">
            <w:pPr>
              <w:pStyle w:val="Dier0"/>
              <w:shd w:val="clear" w:color="auto" w:fill="auto"/>
              <w:spacing w:after="0"/>
            </w:pPr>
            <w:proofErr w:type="gramStart"/>
            <w:r>
              <w:t>tebligat</w:t>
            </w:r>
            <w:proofErr w:type="gramEnd"/>
          </w:p>
        </w:tc>
        <w:tc>
          <w:tcPr>
            <w:tcW w:w="3264" w:type="dxa"/>
            <w:tcBorders>
              <w:top w:val="single" w:sz="4" w:space="0" w:color="auto"/>
              <w:left w:val="single" w:sz="4" w:space="0" w:color="auto"/>
              <w:bottom w:val="single" w:sz="4" w:space="0" w:color="auto"/>
            </w:tcBorders>
            <w:shd w:val="clear" w:color="auto" w:fill="FFFFFF"/>
          </w:tcPr>
          <w:p w:rsidR="005D44AA" w:rsidRDefault="00DC5ABD">
            <w:pPr>
              <w:pStyle w:val="Dier0"/>
              <w:shd w:val="clear" w:color="auto" w:fill="auto"/>
              <w:spacing w:after="0" w:line="240" w:lineRule="auto"/>
            </w:pPr>
            <w:r>
              <w:t xml:space="preserve">Peker </w:t>
            </w:r>
            <w:proofErr w:type="spellStart"/>
            <w:r>
              <w:t>Mah.Avnigemicioğlu</w:t>
            </w:r>
            <w:proofErr w:type="spellEnd"/>
            <w:r>
              <w:t xml:space="preserve"> Cad.No:39/A Manisa/Şehzadeler</w:t>
            </w:r>
            <w:bookmarkStart w:id="2" w:name="_GoBack"/>
            <w:bookmarkEnd w:id="2"/>
          </w:p>
        </w:tc>
        <w:tc>
          <w:tcPr>
            <w:tcW w:w="3533" w:type="dxa"/>
            <w:tcBorders>
              <w:top w:val="single" w:sz="4" w:space="0" w:color="auto"/>
              <w:left w:val="single" w:sz="4" w:space="0" w:color="auto"/>
              <w:bottom w:val="single" w:sz="4" w:space="0" w:color="auto"/>
              <w:right w:val="single" w:sz="4" w:space="0" w:color="auto"/>
            </w:tcBorders>
            <w:shd w:val="clear" w:color="auto" w:fill="FFFFFF"/>
          </w:tcPr>
          <w:p w:rsidR="005D44AA" w:rsidRDefault="007E26DA">
            <w:pPr>
              <w:pStyle w:val="Dier0"/>
              <w:shd w:val="clear" w:color="auto" w:fill="auto"/>
              <w:spacing w:after="0" w:line="276" w:lineRule="auto"/>
            </w:pPr>
            <w:r>
              <w:t>Tebligat zarfına “Kişisel Verilerin Korunması Kanunu Kapsamında Bilgi Talebi” yazılacaktır.</w:t>
            </w:r>
          </w:p>
        </w:tc>
      </w:tr>
    </w:tbl>
    <w:p w:rsidR="005D44AA" w:rsidRDefault="005D44AA">
      <w:pPr>
        <w:spacing w:after="299" w:line="1" w:lineRule="exact"/>
      </w:pPr>
    </w:p>
    <w:p w:rsidR="005D44AA" w:rsidRDefault="007E26DA">
      <w:pPr>
        <w:pStyle w:val="Gvdemetni0"/>
        <w:shd w:val="clear" w:color="auto" w:fill="auto"/>
        <w:jc w:val="both"/>
      </w:pPr>
      <w:r>
        <w:t>Ayrıca, Kurul'un belirleyeceği diğer yöntemler duyurulduktan sonra bu yöntemler üzerinden de başvuruların ne şekilde alınacağı Şirketimizce duyurulacaktır.</w:t>
      </w:r>
    </w:p>
    <w:p w:rsidR="005D44AA" w:rsidRDefault="007E26DA">
      <w:pPr>
        <w:pStyle w:val="Gvdemetni0"/>
        <w:shd w:val="clear" w:color="auto" w:fill="auto"/>
        <w:spacing w:after="0"/>
        <w:jc w:val="both"/>
      </w:pPr>
      <w:r>
        <w:t>Tarafımıza iletilmiş olan başvurularınız KVK Kanunu'nun 13'üncü maddesinin 2'inci fıkrası gereğince,</w:t>
      </w:r>
      <w:r>
        <w:t xml:space="preserve"> talebin niteliğine göre talebinizin </w:t>
      </w:r>
      <w:r>
        <w:rPr>
          <w:u w:val="single"/>
        </w:rPr>
        <w:t>bizlere ulaştığı tarihten itibaren</w:t>
      </w:r>
      <w:r>
        <w:t xml:space="preserve"> otuz gün içinde yanıtlandırılacaktır. Yanıtlarımız ilgili KVK Kanunu'nun 13'üncü maddesi hükmü gereğince yazılı veya elektronik ortamdan tarafınıza ulaştırılacaktır.</w:t>
      </w:r>
    </w:p>
    <w:p w:rsidR="005D44AA" w:rsidRDefault="007E26DA">
      <w:pPr>
        <w:pStyle w:val="Gvdemetni0"/>
        <w:shd w:val="clear" w:color="auto" w:fill="auto"/>
        <w:spacing w:after="380"/>
        <w:jc w:val="both"/>
      </w:pPr>
      <w:r>
        <w:rPr>
          <w:b/>
          <w:bCs/>
        </w:rPr>
        <w:t xml:space="preserve">A. Başvuru Sahibi </w:t>
      </w:r>
      <w:r>
        <w:rPr>
          <w:b/>
          <w:bCs/>
        </w:rPr>
        <w:t>iletişim bilgileri:</w:t>
      </w:r>
    </w:p>
    <w:tbl>
      <w:tblPr>
        <w:tblOverlap w:val="never"/>
        <w:tblW w:w="0" w:type="auto"/>
        <w:jc w:val="center"/>
        <w:tblLayout w:type="fixed"/>
        <w:tblCellMar>
          <w:left w:w="10" w:type="dxa"/>
          <w:right w:w="10" w:type="dxa"/>
        </w:tblCellMar>
        <w:tblLook w:val="0000" w:firstRow="0" w:lastRow="0" w:firstColumn="0" w:lastColumn="0" w:noHBand="0" w:noVBand="0"/>
      </w:tblPr>
      <w:tblGrid>
        <w:gridCol w:w="2270"/>
        <w:gridCol w:w="6533"/>
      </w:tblGrid>
      <w:tr w:rsidR="005D44AA">
        <w:tblPrEx>
          <w:tblCellMar>
            <w:top w:w="0" w:type="dxa"/>
            <w:bottom w:w="0" w:type="dxa"/>
          </w:tblCellMar>
        </w:tblPrEx>
        <w:trPr>
          <w:trHeight w:hRule="exact" w:val="466"/>
          <w:jc w:val="center"/>
        </w:trPr>
        <w:tc>
          <w:tcPr>
            <w:tcW w:w="2270" w:type="dxa"/>
            <w:tcBorders>
              <w:top w:val="single" w:sz="4" w:space="0" w:color="auto"/>
              <w:left w:val="single" w:sz="4" w:space="0" w:color="auto"/>
            </w:tcBorders>
            <w:shd w:val="clear" w:color="auto" w:fill="FFFFFF"/>
          </w:tcPr>
          <w:p w:rsidR="005D44AA" w:rsidRDefault="007E26DA">
            <w:pPr>
              <w:pStyle w:val="Dier0"/>
              <w:shd w:val="clear" w:color="auto" w:fill="auto"/>
              <w:spacing w:after="0" w:line="240" w:lineRule="auto"/>
            </w:pPr>
            <w:r>
              <w:rPr>
                <w:b/>
                <w:bCs/>
              </w:rPr>
              <w:t>İsim:</w:t>
            </w:r>
          </w:p>
        </w:tc>
        <w:tc>
          <w:tcPr>
            <w:tcW w:w="6533" w:type="dxa"/>
            <w:tcBorders>
              <w:top w:val="single" w:sz="4" w:space="0" w:color="auto"/>
              <w:left w:val="single" w:sz="4" w:space="0" w:color="auto"/>
              <w:right w:val="single" w:sz="4" w:space="0" w:color="auto"/>
            </w:tcBorders>
            <w:shd w:val="clear" w:color="auto" w:fill="FFFFFF"/>
          </w:tcPr>
          <w:p w:rsidR="005D44AA" w:rsidRDefault="005D44AA">
            <w:pPr>
              <w:rPr>
                <w:sz w:val="10"/>
                <w:szCs w:val="10"/>
              </w:rPr>
            </w:pPr>
          </w:p>
        </w:tc>
      </w:tr>
      <w:tr w:rsidR="005D44AA">
        <w:tblPrEx>
          <w:tblCellMar>
            <w:top w:w="0" w:type="dxa"/>
            <w:bottom w:w="0" w:type="dxa"/>
          </w:tblCellMar>
        </w:tblPrEx>
        <w:trPr>
          <w:trHeight w:hRule="exact" w:val="461"/>
          <w:jc w:val="center"/>
        </w:trPr>
        <w:tc>
          <w:tcPr>
            <w:tcW w:w="2270" w:type="dxa"/>
            <w:tcBorders>
              <w:top w:val="single" w:sz="4" w:space="0" w:color="auto"/>
              <w:left w:val="single" w:sz="4" w:space="0" w:color="auto"/>
            </w:tcBorders>
            <w:shd w:val="clear" w:color="auto" w:fill="FFFFFF"/>
          </w:tcPr>
          <w:p w:rsidR="005D44AA" w:rsidRDefault="007E26DA">
            <w:pPr>
              <w:pStyle w:val="Dier0"/>
              <w:shd w:val="clear" w:color="auto" w:fill="auto"/>
              <w:spacing w:after="0" w:line="240" w:lineRule="auto"/>
            </w:pPr>
            <w:r>
              <w:rPr>
                <w:b/>
                <w:bCs/>
              </w:rPr>
              <w:t>Soy isim:</w:t>
            </w:r>
          </w:p>
        </w:tc>
        <w:tc>
          <w:tcPr>
            <w:tcW w:w="6533" w:type="dxa"/>
            <w:tcBorders>
              <w:top w:val="single" w:sz="4" w:space="0" w:color="auto"/>
              <w:left w:val="single" w:sz="4" w:space="0" w:color="auto"/>
              <w:right w:val="single" w:sz="4" w:space="0" w:color="auto"/>
            </w:tcBorders>
            <w:shd w:val="clear" w:color="auto" w:fill="FFFFFF"/>
          </w:tcPr>
          <w:p w:rsidR="005D44AA" w:rsidRDefault="005D44AA">
            <w:pPr>
              <w:rPr>
                <w:sz w:val="10"/>
                <w:szCs w:val="10"/>
              </w:rPr>
            </w:pPr>
          </w:p>
        </w:tc>
      </w:tr>
      <w:tr w:rsidR="005D44AA">
        <w:tblPrEx>
          <w:tblCellMar>
            <w:top w:w="0" w:type="dxa"/>
            <w:bottom w:w="0" w:type="dxa"/>
          </w:tblCellMar>
        </w:tblPrEx>
        <w:trPr>
          <w:trHeight w:hRule="exact" w:val="456"/>
          <w:jc w:val="center"/>
        </w:trPr>
        <w:tc>
          <w:tcPr>
            <w:tcW w:w="2270" w:type="dxa"/>
            <w:tcBorders>
              <w:top w:val="single" w:sz="4" w:space="0" w:color="auto"/>
              <w:left w:val="single" w:sz="4" w:space="0" w:color="auto"/>
            </w:tcBorders>
            <w:shd w:val="clear" w:color="auto" w:fill="FFFFFF"/>
          </w:tcPr>
          <w:p w:rsidR="005D44AA" w:rsidRDefault="007E26DA">
            <w:pPr>
              <w:pStyle w:val="Dier0"/>
              <w:shd w:val="clear" w:color="auto" w:fill="auto"/>
              <w:spacing w:after="0" w:line="240" w:lineRule="auto"/>
            </w:pPr>
            <w:r>
              <w:rPr>
                <w:b/>
                <w:bCs/>
              </w:rPr>
              <w:t>TC Kimlik Numarası:</w:t>
            </w:r>
          </w:p>
        </w:tc>
        <w:tc>
          <w:tcPr>
            <w:tcW w:w="6533" w:type="dxa"/>
            <w:tcBorders>
              <w:top w:val="single" w:sz="4" w:space="0" w:color="auto"/>
              <w:left w:val="single" w:sz="4" w:space="0" w:color="auto"/>
              <w:right w:val="single" w:sz="4" w:space="0" w:color="auto"/>
            </w:tcBorders>
            <w:shd w:val="clear" w:color="auto" w:fill="FFFFFF"/>
          </w:tcPr>
          <w:p w:rsidR="005D44AA" w:rsidRDefault="005D44AA">
            <w:pPr>
              <w:rPr>
                <w:sz w:val="10"/>
                <w:szCs w:val="10"/>
              </w:rPr>
            </w:pPr>
          </w:p>
        </w:tc>
      </w:tr>
      <w:tr w:rsidR="005D44AA">
        <w:tblPrEx>
          <w:tblCellMar>
            <w:top w:w="0" w:type="dxa"/>
            <w:bottom w:w="0" w:type="dxa"/>
          </w:tblCellMar>
        </w:tblPrEx>
        <w:trPr>
          <w:trHeight w:hRule="exact" w:val="470"/>
          <w:jc w:val="center"/>
        </w:trPr>
        <w:tc>
          <w:tcPr>
            <w:tcW w:w="2270" w:type="dxa"/>
            <w:tcBorders>
              <w:top w:val="single" w:sz="4" w:space="0" w:color="auto"/>
              <w:left w:val="single" w:sz="4" w:space="0" w:color="auto"/>
              <w:bottom w:val="single" w:sz="4" w:space="0" w:color="auto"/>
            </w:tcBorders>
            <w:shd w:val="clear" w:color="auto" w:fill="FFFFFF"/>
          </w:tcPr>
          <w:p w:rsidR="005D44AA" w:rsidRDefault="007E26DA">
            <w:pPr>
              <w:pStyle w:val="Dier0"/>
              <w:shd w:val="clear" w:color="auto" w:fill="auto"/>
              <w:spacing w:after="0" w:line="240" w:lineRule="auto"/>
            </w:pPr>
            <w:r>
              <w:rPr>
                <w:b/>
                <w:bCs/>
              </w:rPr>
              <w:t>Telefon Numarası:</w:t>
            </w:r>
          </w:p>
        </w:tc>
        <w:tc>
          <w:tcPr>
            <w:tcW w:w="6533" w:type="dxa"/>
            <w:tcBorders>
              <w:top w:val="single" w:sz="4" w:space="0" w:color="auto"/>
              <w:left w:val="single" w:sz="4" w:space="0" w:color="auto"/>
              <w:bottom w:val="single" w:sz="4" w:space="0" w:color="auto"/>
              <w:right w:val="single" w:sz="4" w:space="0" w:color="auto"/>
            </w:tcBorders>
            <w:shd w:val="clear" w:color="auto" w:fill="FFFFFF"/>
          </w:tcPr>
          <w:p w:rsidR="005D44AA" w:rsidRDefault="005D44AA">
            <w:pPr>
              <w:rPr>
                <w:sz w:val="10"/>
                <w:szCs w:val="10"/>
              </w:rPr>
            </w:pPr>
          </w:p>
        </w:tc>
      </w:tr>
    </w:tbl>
    <w:p w:rsidR="005D44AA" w:rsidRDefault="007E26DA">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270"/>
        <w:gridCol w:w="6533"/>
      </w:tblGrid>
      <w:tr w:rsidR="005D44AA">
        <w:tblPrEx>
          <w:tblCellMar>
            <w:top w:w="0" w:type="dxa"/>
            <w:bottom w:w="0" w:type="dxa"/>
          </w:tblCellMar>
        </w:tblPrEx>
        <w:trPr>
          <w:trHeight w:hRule="exact" w:val="1493"/>
          <w:jc w:val="center"/>
        </w:trPr>
        <w:tc>
          <w:tcPr>
            <w:tcW w:w="2270" w:type="dxa"/>
            <w:tcBorders>
              <w:top w:val="single" w:sz="4" w:space="0" w:color="auto"/>
              <w:left w:val="single" w:sz="4" w:space="0" w:color="auto"/>
            </w:tcBorders>
            <w:shd w:val="clear" w:color="auto" w:fill="FFFFFF"/>
            <w:vAlign w:val="center"/>
          </w:tcPr>
          <w:p w:rsidR="005D44AA" w:rsidRDefault="007E26DA">
            <w:pPr>
              <w:pStyle w:val="Dier0"/>
              <w:shd w:val="clear" w:color="auto" w:fill="auto"/>
              <w:spacing w:after="140" w:line="257" w:lineRule="auto"/>
            </w:pPr>
            <w:r>
              <w:rPr>
                <w:b/>
                <w:bCs/>
              </w:rPr>
              <w:lastRenderedPageBreak/>
              <w:t>E-posta:</w:t>
            </w:r>
          </w:p>
          <w:p w:rsidR="005D44AA" w:rsidRDefault="007E26DA">
            <w:pPr>
              <w:pStyle w:val="Dier0"/>
              <w:shd w:val="clear" w:color="auto" w:fill="auto"/>
              <w:spacing w:after="0" w:line="257" w:lineRule="auto"/>
            </w:pPr>
            <w:r>
              <w:rPr>
                <w:i/>
                <w:iCs/>
              </w:rPr>
              <w:t>(Belirtmeniz halinde size daha hızlı yanıt verebileceğiz.)</w:t>
            </w:r>
          </w:p>
        </w:tc>
        <w:tc>
          <w:tcPr>
            <w:tcW w:w="6533" w:type="dxa"/>
            <w:tcBorders>
              <w:top w:val="single" w:sz="4" w:space="0" w:color="auto"/>
              <w:left w:val="single" w:sz="4" w:space="0" w:color="auto"/>
              <w:right w:val="single" w:sz="4" w:space="0" w:color="auto"/>
            </w:tcBorders>
            <w:shd w:val="clear" w:color="auto" w:fill="FFFFFF"/>
          </w:tcPr>
          <w:p w:rsidR="005D44AA" w:rsidRDefault="005D44AA">
            <w:pPr>
              <w:rPr>
                <w:sz w:val="10"/>
                <w:szCs w:val="10"/>
              </w:rPr>
            </w:pPr>
          </w:p>
        </w:tc>
      </w:tr>
      <w:tr w:rsidR="005D44AA">
        <w:tblPrEx>
          <w:tblCellMar>
            <w:top w:w="0" w:type="dxa"/>
            <w:bottom w:w="0" w:type="dxa"/>
          </w:tblCellMar>
        </w:tblPrEx>
        <w:trPr>
          <w:trHeight w:hRule="exact" w:val="461"/>
          <w:jc w:val="center"/>
        </w:trPr>
        <w:tc>
          <w:tcPr>
            <w:tcW w:w="2270" w:type="dxa"/>
            <w:vMerge w:val="restart"/>
            <w:tcBorders>
              <w:top w:val="single" w:sz="4" w:space="0" w:color="auto"/>
              <w:left w:val="single" w:sz="4" w:space="0" w:color="auto"/>
            </w:tcBorders>
            <w:shd w:val="clear" w:color="auto" w:fill="FFFFFF"/>
          </w:tcPr>
          <w:p w:rsidR="005D44AA" w:rsidRDefault="007E26DA">
            <w:pPr>
              <w:pStyle w:val="Dier0"/>
              <w:shd w:val="clear" w:color="auto" w:fill="auto"/>
              <w:spacing w:after="0" w:line="240" w:lineRule="auto"/>
            </w:pPr>
            <w:r>
              <w:rPr>
                <w:b/>
                <w:bCs/>
              </w:rPr>
              <w:t>Adres:</w:t>
            </w:r>
          </w:p>
        </w:tc>
        <w:tc>
          <w:tcPr>
            <w:tcW w:w="6533" w:type="dxa"/>
            <w:tcBorders>
              <w:top w:val="single" w:sz="4" w:space="0" w:color="auto"/>
              <w:left w:val="single" w:sz="4" w:space="0" w:color="auto"/>
              <w:right w:val="single" w:sz="4" w:space="0" w:color="auto"/>
            </w:tcBorders>
            <w:shd w:val="clear" w:color="auto" w:fill="FFFFFF"/>
          </w:tcPr>
          <w:p w:rsidR="005D44AA" w:rsidRDefault="005D44AA">
            <w:pPr>
              <w:rPr>
                <w:sz w:val="10"/>
                <w:szCs w:val="10"/>
              </w:rPr>
            </w:pPr>
          </w:p>
        </w:tc>
      </w:tr>
      <w:tr w:rsidR="005D44AA">
        <w:tblPrEx>
          <w:tblCellMar>
            <w:top w:w="0" w:type="dxa"/>
            <w:bottom w:w="0" w:type="dxa"/>
          </w:tblCellMar>
        </w:tblPrEx>
        <w:trPr>
          <w:trHeight w:hRule="exact" w:val="461"/>
          <w:jc w:val="center"/>
        </w:trPr>
        <w:tc>
          <w:tcPr>
            <w:tcW w:w="2270" w:type="dxa"/>
            <w:vMerge/>
            <w:tcBorders>
              <w:left w:val="single" w:sz="4" w:space="0" w:color="auto"/>
            </w:tcBorders>
            <w:shd w:val="clear" w:color="auto" w:fill="FFFFFF"/>
          </w:tcPr>
          <w:p w:rsidR="005D44AA" w:rsidRDefault="005D44AA"/>
        </w:tc>
        <w:tc>
          <w:tcPr>
            <w:tcW w:w="6533" w:type="dxa"/>
            <w:tcBorders>
              <w:top w:val="single" w:sz="4" w:space="0" w:color="auto"/>
              <w:left w:val="single" w:sz="4" w:space="0" w:color="auto"/>
              <w:right w:val="single" w:sz="4" w:space="0" w:color="auto"/>
            </w:tcBorders>
            <w:shd w:val="clear" w:color="auto" w:fill="FFFFFF"/>
          </w:tcPr>
          <w:p w:rsidR="005D44AA" w:rsidRDefault="005D44AA">
            <w:pPr>
              <w:rPr>
                <w:sz w:val="10"/>
                <w:szCs w:val="10"/>
              </w:rPr>
            </w:pPr>
          </w:p>
        </w:tc>
      </w:tr>
      <w:tr w:rsidR="005D44AA">
        <w:tblPrEx>
          <w:tblCellMar>
            <w:top w:w="0" w:type="dxa"/>
            <w:bottom w:w="0" w:type="dxa"/>
          </w:tblCellMar>
        </w:tblPrEx>
        <w:trPr>
          <w:trHeight w:hRule="exact" w:val="466"/>
          <w:jc w:val="center"/>
        </w:trPr>
        <w:tc>
          <w:tcPr>
            <w:tcW w:w="2270" w:type="dxa"/>
            <w:vMerge/>
            <w:tcBorders>
              <w:left w:val="single" w:sz="4" w:space="0" w:color="auto"/>
              <w:bottom w:val="single" w:sz="4" w:space="0" w:color="auto"/>
            </w:tcBorders>
            <w:shd w:val="clear" w:color="auto" w:fill="FFFFFF"/>
          </w:tcPr>
          <w:p w:rsidR="005D44AA" w:rsidRDefault="005D44AA"/>
        </w:tc>
        <w:tc>
          <w:tcPr>
            <w:tcW w:w="6533" w:type="dxa"/>
            <w:tcBorders>
              <w:top w:val="single" w:sz="4" w:space="0" w:color="auto"/>
              <w:left w:val="single" w:sz="4" w:space="0" w:color="auto"/>
              <w:bottom w:val="single" w:sz="4" w:space="0" w:color="auto"/>
              <w:right w:val="single" w:sz="4" w:space="0" w:color="auto"/>
            </w:tcBorders>
            <w:shd w:val="clear" w:color="auto" w:fill="FFFFFF"/>
          </w:tcPr>
          <w:p w:rsidR="005D44AA" w:rsidRDefault="005D44AA">
            <w:pPr>
              <w:rPr>
                <w:sz w:val="10"/>
                <w:szCs w:val="10"/>
              </w:rPr>
            </w:pPr>
          </w:p>
        </w:tc>
      </w:tr>
    </w:tbl>
    <w:p w:rsidR="005D44AA" w:rsidRDefault="005D44AA">
      <w:pPr>
        <w:spacing w:after="419" w:line="1" w:lineRule="exact"/>
      </w:pPr>
    </w:p>
    <w:p w:rsidR="005D44AA" w:rsidRDefault="007E26DA">
      <w:pPr>
        <w:pStyle w:val="Gvdemetni0"/>
        <w:shd w:val="clear" w:color="auto" w:fill="auto"/>
        <w:spacing w:after="420" w:line="240" w:lineRule="auto"/>
        <w:ind w:left="380" w:hanging="380"/>
        <w:jc w:val="both"/>
      </w:pPr>
      <w:r>
        <w:rPr>
          <w:b/>
          <w:bCs/>
        </w:rPr>
        <w:t xml:space="preserve">B. Lütfen Şirketimiz ile olan ilişkinizi belirtiniz. </w:t>
      </w:r>
      <w:r>
        <w:rPr>
          <w:i/>
          <w:iCs/>
        </w:rPr>
        <w:t xml:space="preserve">(Müşteri, iş ortağı, çalışan </w:t>
      </w:r>
      <w:r>
        <w:rPr>
          <w:i/>
          <w:iCs/>
        </w:rPr>
        <w:t>adayı, eski çalışan, üçüncü taraf firma çalışanı, hissedar gibi)</w:t>
      </w:r>
    </w:p>
    <w:tbl>
      <w:tblPr>
        <w:tblOverlap w:val="never"/>
        <w:tblW w:w="0" w:type="auto"/>
        <w:jc w:val="center"/>
        <w:tblLayout w:type="fixed"/>
        <w:tblCellMar>
          <w:left w:w="10" w:type="dxa"/>
          <w:right w:w="10" w:type="dxa"/>
        </w:tblCellMar>
        <w:tblLook w:val="0000" w:firstRow="0" w:lastRow="0" w:firstColumn="0" w:lastColumn="0" w:noHBand="0" w:noVBand="0"/>
      </w:tblPr>
      <w:tblGrid>
        <w:gridCol w:w="4253"/>
        <w:gridCol w:w="4824"/>
      </w:tblGrid>
      <w:tr w:rsidR="005D44AA">
        <w:tblPrEx>
          <w:tblCellMar>
            <w:top w:w="0" w:type="dxa"/>
            <w:bottom w:w="0" w:type="dxa"/>
          </w:tblCellMar>
        </w:tblPrEx>
        <w:trPr>
          <w:trHeight w:hRule="exact" w:val="912"/>
          <w:jc w:val="center"/>
        </w:trPr>
        <w:tc>
          <w:tcPr>
            <w:tcW w:w="4253" w:type="dxa"/>
            <w:tcBorders>
              <w:top w:val="single" w:sz="4" w:space="0" w:color="auto"/>
              <w:left w:val="single" w:sz="4" w:space="0" w:color="auto"/>
            </w:tcBorders>
            <w:shd w:val="clear" w:color="auto" w:fill="FFFFFF"/>
          </w:tcPr>
          <w:p w:rsidR="005D44AA" w:rsidRDefault="007E26DA">
            <w:pPr>
              <w:pStyle w:val="Dier0"/>
              <w:numPr>
                <w:ilvl w:val="0"/>
                <w:numId w:val="1"/>
              </w:numPr>
              <w:shd w:val="clear" w:color="auto" w:fill="auto"/>
              <w:tabs>
                <w:tab w:val="left" w:pos="245"/>
              </w:tabs>
              <w:spacing w:after="180" w:line="240" w:lineRule="auto"/>
            </w:pPr>
            <w:r>
              <w:t>Veli</w:t>
            </w:r>
          </w:p>
          <w:p w:rsidR="005D44AA" w:rsidRDefault="007E26DA">
            <w:pPr>
              <w:pStyle w:val="Dier0"/>
              <w:numPr>
                <w:ilvl w:val="0"/>
                <w:numId w:val="1"/>
              </w:numPr>
              <w:shd w:val="clear" w:color="auto" w:fill="auto"/>
              <w:tabs>
                <w:tab w:val="left" w:pos="245"/>
              </w:tabs>
              <w:spacing w:after="0" w:line="240" w:lineRule="auto"/>
            </w:pPr>
            <w:r>
              <w:t>Ziyaretçi</w:t>
            </w:r>
          </w:p>
        </w:tc>
        <w:tc>
          <w:tcPr>
            <w:tcW w:w="4824" w:type="dxa"/>
            <w:tcBorders>
              <w:top w:val="single" w:sz="4" w:space="0" w:color="auto"/>
              <w:left w:val="single" w:sz="4" w:space="0" w:color="auto"/>
              <w:right w:val="single" w:sz="4" w:space="0" w:color="auto"/>
            </w:tcBorders>
            <w:shd w:val="clear" w:color="auto" w:fill="FFFFFF"/>
          </w:tcPr>
          <w:p w:rsidR="005D44AA" w:rsidRDefault="007E26DA">
            <w:pPr>
              <w:pStyle w:val="Dier0"/>
              <w:numPr>
                <w:ilvl w:val="0"/>
                <w:numId w:val="2"/>
              </w:numPr>
              <w:shd w:val="clear" w:color="auto" w:fill="auto"/>
              <w:tabs>
                <w:tab w:val="left" w:pos="240"/>
              </w:tabs>
              <w:spacing w:after="160" w:line="240" w:lineRule="auto"/>
            </w:pPr>
            <w:r>
              <w:t>İş ortağı</w:t>
            </w:r>
          </w:p>
          <w:p w:rsidR="005D44AA" w:rsidRDefault="007E26DA">
            <w:pPr>
              <w:pStyle w:val="Dier0"/>
              <w:numPr>
                <w:ilvl w:val="0"/>
                <w:numId w:val="2"/>
              </w:numPr>
              <w:shd w:val="clear" w:color="auto" w:fill="auto"/>
              <w:tabs>
                <w:tab w:val="left" w:pos="259"/>
                <w:tab w:val="left" w:leader="dot" w:pos="4411"/>
              </w:tabs>
              <w:spacing w:after="0" w:line="240" w:lineRule="auto"/>
            </w:pPr>
            <w:r>
              <w:t>Diğer:</w:t>
            </w:r>
            <w:r>
              <w:tab/>
            </w:r>
          </w:p>
        </w:tc>
      </w:tr>
      <w:tr w:rsidR="005D44AA">
        <w:tblPrEx>
          <w:tblCellMar>
            <w:top w:w="0" w:type="dxa"/>
            <w:bottom w:w="0" w:type="dxa"/>
          </w:tblCellMar>
        </w:tblPrEx>
        <w:trPr>
          <w:trHeight w:hRule="exact" w:val="874"/>
          <w:jc w:val="center"/>
        </w:trPr>
        <w:tc>
          <w:tcPr>
            <w:tcW w:w="9077" w:type="dxa"/>
            <w:gridSpan w:val="2"/>
            <w:tcBorders>
              <w:top w:val="single" w:sz="4" w:space="0" w:color="auto"/>
              <w:left w:val="single" w:sz="4" w:space="0" w:color="auto"/>
              <w:bottom w:val="single" w:sz="4" w:space="0" w:color="auto"/>
              <w:right w:val="single" w:sz="4" w:space="0" w:color="auto"/>
            </w:tcBorders>
            <w:shd w:val="clear" w:color="auto" w:fill="FFFFFF"/>
          </w:tcPr>
          <w:p w:rsidR="005D44AA" w:rsidRDefault="007E26DA">
            <w:pPr>
              <w:pStyle w:val="Dier0"/>
              <w:shd w:val="clear" w:color="auto" w:fill="auto"/>
              <w:tabs>
                <w:tab w:val="left" w:leader="dot" w:pos="8707"/>
              </w:tabs>
              <w:spacing w:after="160" w:line="240" w:lineRule="auto"/>
            </w:pPr>
            <w:r>
              <w:t>Şirketimiz içerisinde iletişimde olduğunuz Birim:</w:t>
            </w:r>
            <w:r>
              <w:tab/>
            </w:r>
          </w:p>
          <w:p w:rsidR="005D44AA" w:rsidRDefault="007E26DA">
            <w:pPr>
              <w:pStyle w:val="Dier0"/>
              <w:shd w:val="clear" w:color="auto" w:fill="auto"/>
              <w:tabs>
                <w:tab w:val="left" w:leader="dot" w:pos="8770"/>
              </w:tabs>
              <w:spacing w:after="0" w:line="240" w:lineRule="auto"/>
              <w:jc w:val="center"/>
            </w:pPr>
            <w:r>
              <w:t>Konu:</w:t>
            </w:r>
            <w:r>
              <w:tab/>
            </w:r>
          </w:p>
        </w:tc>
      </w:tr>
    </w:tbl>
    <w:p w:rsidR="005D44AA" w:rsidRDefault="005D44AA">
      <w:pPr>
        <w:spacing w:after="419"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4253"/>
        <w:gridCol w:w="4824"/>
      </w:tblGrid>
      <w:tr w:rsidR="005D44AA">
        <w:tblPrEx>
          <w:tblCellMar>
            <w:top w:w="0" w:type="dxa"/>
            <w:bottom w:w="0" w:type="dxa"/>
          </w:tblCellMar>
        </w:tblPrEx>
        <w:trPr>
          <w:trHeight w:hRule="exact" w:val="389"/>
          <w:jc w:val="center"/>
        </w:trPr>
        <w:tc>
          <w:tcPr>
            <w:tcW w:w="4253" w:type="dxa"/>
            <w:tcBorders>
              <w:top w:val="single" w:sz="4" w:space="0" w:color="auto"/>
              <w:left w:val="single" w:sz="4" w:space="0" w:color="auto"/>
            </w:tcBorders>
            <w:shd w:val="clear" w:color="auto" w:fill="FFFFFF"/>
          </w:tcPr>
          <w:p w:rsidR="005D44AA" w:rsidRDefault="005D44AA">
            <w:pPr>
              <w:rPr>
                <w:sz w:val="10"/>
                <w:szCs w:val="10"/>
              </w:rPr>
            </w:pPr>
          </w:p>
        </w:tc>
        <w:tc>
          <w:tcPr>
            <w:tcW w:w="4824" w:type="dxa"/>
            <w:tcBorders>
              <w:top w:val="single" w:sz="4" w:space="0" w:color="auto"/>
              <w:left w:val="single" w:sz="4" w:space="0" w:color="auto"/>
              <w:right w:val="single" w:sz="4" w:space="0" w:color="auto"/>
            </w:tcBorders>
            <w:shd w:val="clear" w:color="auto" w:fill="FFFFFF"/>
          </w:tcPr>
          <w:p w:rsidR="005D44AA" w:rsidRDefault="007E26DA">
            <w:pPr>
              <w:pStyle w:val="Dier0"/>
              <w:shd w:val="clear" w:color="auto" w:fill="auto"/>
              <w:spacing w:after="0" w:line="240" w:lineRule="auto"/>
            </w:pPr>
            <w:r>
              <w:rPr>
                <w:rFonts w:ascii="MS Gothic" w:eastAsia="MS Gothic" w:hAnsi="MS Gothic" w:cs="MS Gothic"/>
              </w:rPr>
              <w:t xml:space="preserve">□ </w:t>
            </w:r>
            <w:r>
              <w:t>İş Başvurusu / Özgeçmiş Paylaşımı Yaptım</w:t>
            </w:r>
          </w:p>
        </w:tc>
      </w:tr>
      <w:tr w:rsidR="005D44AA">
        <w:tblPrEx>
          <w:tblCellMar>
            <w:top w:w="0" w:type="dxa"/>
            <w:bottom w:w="0" w:type="dxa"/>
          </w:tblCellMar>
        </w:tblPrEx>
        <w:trPr>
          <w:trHeight w:hRule="exact" w:val="432"/>
          <w:jc w:val="center"/>
        </w:trPr>
        <w:tc>
          <w:tcPr>
            <w:tcW w:w="4253" w:type="dxa"/>
            <w:tcBorders>
              <w:left w:val="single" w:sz="4" w:space="0" w:color="auto"/>
            </w:tcBorders>
            <w:shd w:val="clear" w:color="auto" w:fill="FFFFFF"/>
            <w:vAlign w:val="center"/>
          </w:tcPr>
          <w:p w:rsidR="005D44AA" w:rsidRDefault="007E26DA">
            <w:pPr>
              <w:pStyle w:val="Dier0"/>
              <w:shd w:val="clear" w:color="auto" w:fill="auto"/>
              <w:spacing w:after="0" w:line="240" w:lineRule="auto"/>
              <w:jc w:val="both"/>
            </w:pPr>
            <w:r>
              <w:rPr>
                <w:rFonts w:ascii="MS Gothic" w:eastAsia="MS Gothic" w:hAnsi="MS Gothic" w:cs="MS Gothic"/>
              </w:rPr>
              <w:t xml:space="preserve">□ </w:t>
            </w:r>
            <w:r>
              <w:t>Eski Çalışanım</w:t>
            </w:r>
          </w:p>
        </w:tc>
        <w:tc>
          <w:tcPr>
            <w:tcW w:w="4824" w:type="dxa"/>
            <w:tcBorders>
              <w:left w:val="single" w:sz="4" w:space="0" w:color="auto"/>
              <w:right w:val="single" w:sz="4" w:space="0" w:color="auto"/>
            </w:tcBorders>
            <w:shd w:val="clear" w:color="auto" w:fill="FFFFFF"/>
            <w:vAlign w:val="center"/>
          </w:tcPr>
          <w:p w:rsidR="005D44AA" w:rsidRDefault="007E26DA">
            <w:pPr>
              <w:pStyle w:val="Dier0"/>
              <w:shd w:val="clear" w:color="auto" w:fill="auto"/>
              <w:tabs>
                <w:tab w:val="left" w:leader="dot" w:pos="4488"/>
              </w:tabs>
              <w:spacing w:after="0" w:line="240" w:lineRule="auto"/>
            </w:pPr>
            <w:r>
              <w:rPr>
                <w:i/>
                <w:iCs/>
              </w:rPr>
              <w:t>Tarih :</w:t>
            </w:r>
            <w:r>
              <w:rPr>
                <w:i/>
                <w:iCs/>
              </w:rPr>
              <w:tab/>
            </w:r>
          </w:p>
        </w:tc>
      </w:tr>
      <w:tr w:rsidR="005D44AA">
        <w:tblPrEx>
          <w:tblCellMar>
            <w:top w:w="0" w:type="dxa"/>
            <w:bottom w:w="0" w:type="dxa"/>
          </w:tblCellMar>
        </w:tblPrEx>
        <w:trPr>
          <w:trHeight w:hRule="exact" w:val="446"/>
          <w:jc w:val="center"/>
        </w:trPr>
        <w:tc>
          <w:tcPr>
            <w:tcW w:w="4253" w:type="dxa"/>
            <w:tcBorders>
              <w:left w:val="single" w:sz="4" w:space="0" w:color="auto"/>
            </w:tcBorders>
            <w:shd w:val="clear" w:color="auto" w:fill="FFFFFF"/>
            <w:vAlign w:val="center"/>
          </w:tcPr>
          <w:p w:rsidR="005D44AA" w:rsidRDefault="007E26DA">
            <w:pPr>
              <w:pStyle w:val="Dier0"/>
              <w:shd w:val="clear" w:color="auto" w:fill="auto"/>
              <w:tabs>
                <w:tab w:val="left" w:leader="dot" w:pos="3979"/>
              </w:tabs>
              <w:spacing w:after="0" w:line="240" w:lineRule="auto"/>
              <w:jc w:val="both"/>
            </w:pPr>
            <w:r>
              <w:rPr>
                <w:i/>
                <w:iCs/>
              </w:rPr>
              <w:t>Çalıştığım Yıllar:</w:t>
            </w:r>
            <w:r>
              <w:rPr>
                <w:i/>
                <w:iCs/>
              </w:rPr>
              <w:tab/>
            </w:r>
          </w:p>
        </w:tc>
        <w:tc>
          <w:tcPr>
            <w:tcW w:w="4824" w:type="dxa"/>
            <w:tcBorders>
              <w:left w:val="single" w:sz="4" w:space="0" w:color="auto"/>
              <w:right w:val="single" w:sz="4" w:space="0" w:color="auto"/>
            </w:tcBorders>
            <w:shd w:val="clear" w:color="auto" w:fill="FFFFFF"/>
            <w:vAlign w:val="center"/>
          </w:tcPr>
          <w:p w:rsidR="005D44AA" w:rsidRDefault="007E26DA">
            <w:pPr>
              <w:pStyle w:val="Dier0"/>
              <w:shd w:val="clear" w:color="auto" w:fill="auto"/>
              <w:spacing w:after="0" w:line="240" w:lineRule="auto"/>
            </w:pPr>
            <w:r>
              <w:rPr>
                <w:rFonts w:ascii="MS Gothic" w:eastAsia="MS Gothic" w:hAnsi="MS Gothic" w:cs="MS Gothic"/>
              </w:rPr>
              <w:t xml:space="preserve">□ </w:t>
            </w:r>
            <w:r>
              <w:t>Üçüncü Kişi Firma Çalışanıyım</w:t>
            </w:r>
          </w:p>
        </w:tc>
      </w:tr>
      <w:tr w:rsidR="005D44AA">
        <w:tblPrEx>
          <w:tblCellMar>
            <w:top w:w="0" w:type="dxa"/>
            <w:bottom w:w="0" w:type="dxa"/>
          </w:tblCellMar>
        </w:tblPrEx>
        <w:trPr>
          <w:trHeight w:hRule="exact" w:val="1224"/>
          <w:jc w:val="center"/>
        </w:trPr>
        <w:tc>
          <w:tcPr>
            <w:tcW w:w="4253" w:type="dxa"/>
            <w:tcBorders>
              <w:left w:val="single" w:sz="4" w:space="0" w:color="auto"/>
              <w:bottom w:val="single" w:sz="4" w:space="0" w:color="auto"/>
            </w:tcBorders>
            <w:shd w:val="clear" w:color="auto" w:fill="FFFFFF"/>
          </w:tcPr>
          <w:p w:rsidR="005D44AA" w:rsidRDefault="007E26DA">
            <w:pPr>
              <w:pStyle w:val="Dier0"/>
              <w:shd w:val="clear" w:color="auto" w:fill="auto"/>
              <w:tabs>
                <w:tab w:val="left" w:leader="dot" w:pos="3955"/>
              </w:tabs>
              <w:spacing w:after="0" w:line="240" w:lineRule="auto"/>
              <w:jc w:val="both"/>
            </w:pPr>
            <w:r>
              <w:rPr>
                <w:rFonts w:ascii="MS Gothic" w:eastAsia="MS Gothic" w:hAnsi="MS Gothic" w:cs="MS Gothic"/>
              </w:rPr>
              <w:t xml:space="preserve">□ </w:t>
            </w:r>
            <w:r>
              <w:t>Diğer:</w:t>
            </w:r>
            <w:r>
              <w:tab/>
            </w:r>
          </w:p>
        </w:tc>
        <w:tc>
          <w:tcPr>
            <w:tcW w:w="4824" w:type="dxa"/>
            <w:tcBorders>
              <w:left w:val="single" w:sz="4" w:space="0" w:color="auto"/>
              <w:bottom w:val="single" w:sz="4" w:space="0" w:color="auto"/>
              <w:right w:val="single" w:sz="4" w:space="0" w:color="auto"/>
            </w:tcBorders>
            <w:shd w:val="clear" w:color="auto" w:fill="FFFFFF"/>
          </w:tcPr>
          <w:p w:rsidR="005D44AA" w:rsidRDefault="007E26DA">
            <w:pPr>
              <w:pStyle w:val="Dier0"/>
              <w:shd w:val="clear" w:color="auto" w:fill="auto"/>
              <w:spacing w:after="0" w:line="254" w:lineRule="auto"/>
            </w:pPr>
            <w:r>
              <w:rPr>
                <w:i/>
                <w:iCs/>
              </w:rPr>
              <w:t>Lütfen çalıştığınız firma ve pozisyon bilgisini belirtiniz</w:t>
            </w:r>
          </w:p>
        </w:tc>
      </w:tr>
    </w:tbl>
    <w:p w:rsidR="005D44AA" w:rsidRDefault="005D44AA">
      <w:pPr>
        <w:spacing w:after="419" w:line="1" w:lineRule="exact"/>
      </w:pPr>
    </w:p>
    <w:p w:rsidR="005D44AA" w:rsidRDefault="007E26DA">
      <w:pPr>
        <w:pStyle w:val="Gvdemetni0"/>
        <w:shd w:val="clear" w:color="auto" w:fill="auto"/>
        <w:spacing w:after="420" w:line="240" w:lineRule="auto"/>
        <w:jc w:val="both"/>
        <w:sectPr w:rsidR="005D44AA">
          <w:footerReference w:type="default" r:id="rId7"/>
          <w:footerReference w:type="first" r:id="rId8"/>
          <w:pgSz w:w="11900" w:h="16840"/>
          <w:pgMar w:top="1231" w:right="1366" w:bottom="1384" w:left="1376" w:header="0" w:footer="3" w:gutter="0"/>
          <w:pgNumType w:start="1"/>
          <w:cols w:space="720"/>
          <w:noEndnote/>
          <w:titlePg/>
          <w:docGrid w:linePitch="360"/>
        </w:sectPr>
      </w:pPr>
      <w:r>
        <w:rPr>
          <w:b/>
          <w:bCs/>
        </w:rPr>
        <w:t xml:space="preserve">C. Lütfen KVK Kanunu kapsamındaki talebinizi </w:t>
      </w:r>
      <w:r>
        <w:rPr>
          <w:b/>
          <w:bCs/>
        </w:rPr>
        <w:t>detaylı olarak belirtiniz:</w:t>
      </w:r>
    </w:p>
    <w:p w:rsidR="005D44AA" w:rsidRDefault="007E26DA">
      <w:pPr>
        <w:pStyle w:val="Balk10"/>
        <w:keepNext/>
        <w:keepLines/>
        <w:shd w:val="clear" w:color="auto" w:fill="auto"/>
        <w:spacing w:after="120"/>
        <w:jc w:val="both"/>
      </w:pPr>
      <w:bookmarkStart w:id="3" w:name="bookmark2"/>
      <w:bookmarkStart w:id="4" w:name="bookmark3"/>
      <w:r>
        <w:lastRenderedPageBreak/>
        <w:t>D. Lütfen başvurunuza vereceğimiz yanıtın tarafınıza bildirilme yöntemini seçiniz:</w:t>
      </w:r>
      <w:bookmarkEnd w:id="3"/>
      <w:bookmarkEnd w:id="4"/>
    </w:p>
    <w:p w:rsidR="005D44AA" w:rsidRDefault="007E26DA">
      <w:pPr>
        <w:pStyle w:val="Gvdemetni0"/>
        <w:numPr>
          <w:ilvl w:val="0"/>
          <w:numId w:val="3"/>
        </w:numPr>
        <w:shd w:val="clear" w:color="auto" w:fill="auto"/>
        <w:tabs>
          <w:tab w:val="left" w:pos="745"/>
        </w:tabs>
        <w:spacing w:after="0" w:line="240" w:lineRule="auto"/>
        <w:ind w:firstLine="380"/>
        <w:jc w:val="both"/>
      </w:pPr>
      <w:r>
        <w:t>Adresime gönderilmesini istiyorum.</w:t>
      </w:r>
    </w:p>
    <w:p w:rsidR="005D44AA" w:rsidRDefault="007E26DA">
      <w:pPr>
        <w:pStyle w:val="Gvdemetni0"/>
        <w:numPr>
          <w:ilvl w:val="0"/>
          <w:numId w:val="3"/>
        </w:numPr>
        <w:shd w:val="clear" w:color="auto" w:fill="auto"/>
        <w:tabs>
          <w:tab w:val="left" w:pos="745"/>
        </w:tabs>
        <w:spacing w:after="0" w:line="240" w:lineRule="auto"/>
        <w:ind w:firstLine="380"/>
        <w:jc w:val="both"/>
      </w:pPr>
      <w:r>
        <w:t>E-posta adresime gönderilmesini istiyorum.</w:t>
      </w:r>
    </w:p>
    <w:p w:rsidR="005D44AA" w:rsidRDefault="007E26DA">
      <w:pPr>
        <w:pStyle w:val="Gvdemetni0"/>
        <w:shd w:val="clear" w:color="auto" w:fill="auto"/>
        <w:spacing w:after="0" w:line="240" w:lineRule="auto"/>
        <w:ind w:firstLine="740"/>
        <w:jc w:val="both"/>
      </w:pPr>
      <w:r>
        <w:rPr>
          <w:i/>
          <w:iCs/>
        </w:rPr>
        <w:t xml:space="preserve">(E-posta yöntemini seçmeniz hâlinde size daha hızlı yanıt </w:t>
      </w:r>
      <w:r>
        <w:rPr>
          <w:i/>
          <w:iCs/>
        </w:rPr>
        <w:t>verebileceğiz.)</w:t>
      </w:r>
    </w:p>
    <w:p w:rsidR="005D44AA" w:rsidRDefault="007E26DA">
      <w:pPr>
        <w:pStyle w:val="Gvdemetni0"/>
        <w:numPr>
          <w:ilvl w:val="0"/>
          <w:numId w:val="3"/>
        </w:numPr>
        <w:shd w:val="clear" w:color="auto" w:fill="auto"/>
        <w:tabs>
          <w:tab w:val="left" w:pos="745"/>
        </w:tabs>
        <w:spacing w:after="0" w:line="240" w:lineRule="auto"/>
        <w:ind w:firstLine="380"/>
        <w:jc w:val="both"/>
      </w:pPr>
      <w:r>
        <w:t>Elden teslim almak istiyorum.</w:t>
      </w:r>
    </w:p>
    <w:p w:rsidR="005D44AA" w:rsidRDefault="007E26DA">
      <w:pPr>
        <w:pStyle w:val="Gvdemetni0"/>
        <w:shd w:val="clear" w:color="auto" w:fill="auto"/>
        <w:spacing w:after="440" w:line="240" w:lineRule="auto"/>
        <w:ind w:left="740"/>
        <w:jc w:val="both"/>
      </w:pPr>
      <w:r>
        <w:rPr>
          <w:i/>
          <w:iCs/>
        </w:rPr>
        <w:t>(Vekâleten teslim alınması durumunda noter tasdikli vekâletname veya yetki belgesi olması gerekmektedir.)</w:t>
      </w:r>
    </w:p>
    <w:p w:rsidR="005D44AA" w:rsidRDefault="007E26DA">
      <w:pPr>
        <w:pStyle w:val="Gvdemetni0"/>
        <w:shd w:val="clear" w:color="auto" w:fill="auto"/>
        <w:spacing w:after="440"/>
        <w:jc w:val="both"/>
      </w:pPr>
      <w:r>
        <w:t xml:space="preserve">İşbu başvuru formu, Şirketimiz ile olan ilişkinizi tespit ederek, varsa, Şirketimiz tarafından işlenen </w:t>
      </w:r>
      <w:r>
        <w:t>kişisel verilerinizi eksiksiz olarak belirleyerek, ilgili başvurunuza doğru ve kanuni süresinde cevap verilebilmesi için tanzim edilmiştir. Hukuka aykırı ve haksız bir şekilde veri paylaşımından kaynaklanabilecek hukuki risklerin bertaraf edilmesi ve özell</w:t>
      </w:r>
      <w:r>
        <w:t>ikle kişisel verilerinizin güvenliğinin sağlanması amacıyla, kimlik ve yetki tespiti için Şirketimiz ek evrak ve malumat (Nüfus cüzdanı veya sürücü belgesi sureti vb.) talep etme hakkını saklı tutar. Form kapsamında iletmekte olduğunuz taleplerinize ilişki</w:t>
      </w:r>
      <w:r>
        <w:t>n bilgilerin doğru ve güncel olmaması ya da yetkisiz bir başvuru yapılması halinde Şirketimiz, söz konusu yanlış bilgi ya da yetkisiz başvuru kaynaklı taleplerden dolayı mesuliyet kabul etmemektedir.</w:t>
      </w:r>
    </w:p>
    <w:p w:rsidR="005D44AA" w:rsidRDefault="007E26DA">
      <w:pPr>
        <w:pStyle w:val="Gvdemetni0"/>
        <w:shd w:val="clear" w:color="auto" w:fill="auto"/>
        <w:spacing w:after="120"/>
        <w:jc w:val="both"/>
      </w:pPr>
      <w:r>
        <w:t>Başvuru Sahibi (Kişisel Veri Sahibi)</w:t>
      </w:r>
    </w:p>
    <w:p w:rsidR="005D44AA" w:rsidRDefault="007E26DA">
      <w:pPr>
        <w:pStyle w:val="indekiler0"/>
        <w:shd w:val="clear" w:color="auto" w:fill="auto"/>
        <w:tabs>
          <w:tab w:val="right" w:pos="2182"/>
        </w:tabs>
        <w:jc w:val="both"/>
      </w:pPr>
      <w:r>
        <w:fldChar w:fldCharType="begin"/>
      </w:r>
      <w:r>
        <w:instrText xml:space="preserve"> TOC \o "1-5" \h \z</w:instrText>
      </w:r>
      <w:r>
        <w:instrText xml:space="preserve"> </w:instrText>
      </w:r>
      <w:r>
        <w:fldChar w:fldCharType="separate"/>
      </w:r>
      <w:r>
        <w:t>Adı Soyadı</w:t>
      </w:r>
      <w:r>
        <w:tab/>
        <w:t>:</w:t>
      </w:r>
    </w:p>
    <w:p w:rsidR="005D44AA" w:rsidRDefault="007E26DA">
      <w:pPr>
        <w:pStyle w:val="indekiler0"/>
        <w:shd w:val="clear" w:color="auto" w:fill="auto"/>
        <w:tabs>
          <w:tab w:val="right" w:pos="2182"/>
        </w:tabs>
        <w:jc w:val="both"/>
      </w:pPr>
      <w:r>
        <w:t>Başvuru Tarihi</w:t>
      </w:r>
      <w:r>
        <w:tab/>
        <w:t>:</w:t>
      </w:r>
    </w:p>
    <w:p w:rsidR="005D44AA" w:rsidRDefault="007E26DA">
      <w:pPr>
        <w:pStyle w:val="indekiler0"/>
        <w:shd w:val="clear" w:color="auto" w:fill="auto"/>
        <w:tabs>
          <w:tab w:val="right" w:pos="2182"/>
        </w:tabs>
        <w:jc w:val="both"/>
      </w:pPr>
      <w:r>
        <w:t>İmza</w:t>
      </w:r>
      <w:r>
        <w:tab/>
        <w:t>:</w:t>
      </w:r>
      <w:r>
        <w:fldChar w:fldCharType="end"/>
      </w:r>
    </w:p>
    <w:sectPr w:rsidR="005D44AA">
      <w:footerReference w:type="default" r:id="rId9"/>
      <w:pgSz w:w="11900" w:h="16840"/>
      <w:pgMar w:top="2804" w:right="1366" w:bottom="2804" w:left="1380" w:header="2376"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6DA" w:rsidRDefault="007E26DA">
      <w:r>
        <w:separator/>
      </w:r>
    </w:p>
  </w:endnote>
  <w:endnote w:type="continuationSeparator" w:id="0">
    <w:p w:rsidR="007E26DA" w:rsidRDefault="007E2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4AA" w:rsidRDefault="007E26DA">
    <w:pPr>
      <w:spacing w:line="1" w:lineRule="exact"/>
    </w:pPr>
    <w:r>
      <w:rPr>
        <w:noProof/>
        <w:lang w:bidi="ar-SA"/>
      </w:rPr>
      <mc:AlternateContent>
        <mc:Choice Requires="wps">
          <w:drawing>
            <wp:anchor distT="0" distB="0" distL="0" distR="0" simplePos="0" relativeHeight="62914690" behindDoc="1" locked="0" layoutInCell="1" allowOverlap="1">
              <wp:simplePos x="0" y="0"/>
              <wp:positionH relativeFrom="page">
                <wp:posOffset>3750945</wp:posOffset>
              </wp:positionH>
              <wp:positionV relativeFrom="page">
                <wp:posOffset>9878060</wp:posOffset>
              </wp:positionV>
              <wp:extent cx="73025" cy="125095"/>
              <wp:effectExtent l="0" t="0" r="0" b="0"/>
              <wp:wrapNone/>
              <wp:docPr id="1" name="Shape 1"/>
              <wp:cNvGraphicFramePr/>
              <a:graphic xmlns:a="http://schemas.openxmlformats.org/drawingml/2006/main">
                <a:graphicData uri="http://schemas.microsoft.com/office/word/2010/wordprocessingShape">
                  <wps:wsp>
                    <wps:cNvSpPr txBox="1"/>
                    <wps:spPr>
                      <a:xfrm>
                        <a:off x="0" y="0"/>
                        <a:ext cx="73025" cy="125095"/>
                      </a:xfrm>
                      <a:prstGeom prst="rect">
                        <a:avLst/>
                      </a:prstGeom>
                      <a:noFill/>
                    </wps:spPr>
                    <wps:txbx>
                      <w:txbxContent>
                        <w:p w:rsidR="005D44AA" w:rsidRDefault="007E26DA">
                          <w:pPr>
                            <w:pStyle w:val="stbilgiveyaaltbilgi20"/>
                            <w:shd w:val="clear" w:color="auto" w:fill="auto"/>
                            <w:rPr>
                              <w:sz w:val="22"/>
                              <w:szCs w:val="22"/>
                            </w:rPr>
                          </w:pPr>
                          <w:r>
                            <w:rPr>
                              <w:rFonts w:ascii="Calibri" w:eastAsia="Calibri" w:hAnsi="Calibri" w:cs="Calibri"/>
                              <w:sz w:val="22"/>
                              <w:szCs w:val="22"/>
                            </w:rPr>
                            <w:t>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295.35000000000002pt;margin-top:777.79999999999995pt;width:5.75pt;height:9.8499999999999996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color w:val="000000"/>
                        <w:spacing w:val="0"/>
                        <w:w w:val="100"/>
                        <w:position w:val="0"/>
                        <w:sz w:val="22"/>
                        <w:szCs w:val="22"/>
                        <w:shd w:val="clear" w:color="auto" w:fill="auto"/>
                        <w:lang w:val="tr-TR" w:eastAsia="tr-TR" w:bidi="tr-TR"/>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4AA" w:rsidRDefault="005D44AA">
    <w:pPr>
      <w:spacing w:line="1" w:lineRule="exac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4AA" w:rsidRDefault="007E26DA">
    <w:pPr>
      <w:spacing w:line="1" w:lineRule="exact"/>
    </w:pPr>
    <w:r>
      <w:rPr>
        <w:noProof/>
        <w:lang w:bidi="ar-SA"/>
      </w:rPr>
      <mc:AlternateContent>
        <mc:Choice Requires="wps">
          <w:drawing>
            <wp:anchor distT="0" distB="0" distL="0" distR="0" simplePos="0" relativeHeight="62914692" behindDoc="1" locked="0" layoutInCell="1" allowOverlap="1">
              <wp:simplePos x="0" y="0"/>
              <wp:positionH relativeFrom="page">
                <wp:posOffset>3747770</wp:posOffset>
              </wp:positionH>
              <wp:positionV relativeFrom="page">
                <wp:posOffset>9933940</wp:posOffset>
              </wp:positionV>
              <wp:extent cx="73025" cy="125095"/>
              <wp:effectExtent l="0" t="0" r="0" b="0"/>
              <wp:wrapNone/>
              <wp:docPr id="3" name="Shape 3"/>
              <wp:cNvGraphicFramePr/>
              <a:graphic xmlns:a="http://schemas.openxmlformats.org/drawingml/2006/main">
                <a:graphicData uri="http://schemas.microsoft.com/office/word/2010/wordprocessingShape">
                  <wps:wsp>
                    <wps:cNvSpPr txBox="1"/>
                    <wps:spPr>
                      <a:xfrm>
                        <a:off x="0" y="0"/>
                        <a:ext cx="73025" cy="125095"/>
                      </a:xfrm>
                      <a:prstGeom prst="rect">
                        <a:avLst/>
                      </a:prstGeom>
                      <a:noFill/>
                    </wps:spPr>
                    <wps:txbx>
                      <w:txbxContent>
                        <w:p w:rsidR="005D44AA" w:rsidRDefault="007E26DA">
                          <w:pPr>
                            <w:pStyle w:val="stbilgiveyaaltbilgi20"/>
                            <w:shd w:val="clear" w:color="auto" w:fill="auto"/>
                            <w:rPr>
                              <w:sz w:val="22"/>
                              <w:szCs w:val="22"/>
                            </w:rPr>
                          </w:pPr>
                          <w:r>
                            <w:rPr>
                              <w:rFonts w:ascii="Calibri" w:eastAsia="Calibri" w:hAnsi="Calibri" w:cs="Calibri"/>
                              <w:sz w:val="22"/>
                              <w:szCs w:val="22"/>
                            </w:rPr>
                            <w:t>3</w:t>
                          </w:r>
                        </w:p>
                      </w:txbxContent>
                    </wps:txbx>
                    <wps:bodyPr wrap="none" lIns="0" tIns="0" rIns="0" bIns="0">
                      <a:spAutoFit/>
                    </wps:bodyPr>
                  </wps:wsp>
                </a:graphicData>
              </a:graphic>
            </wp:anchor>
          </w:drawing>
        </mc:Choice>
        <mc:Fallback>
          <w:pict>
            <v:shape id="_x0000_s1029" type="#_x0000_t202" style="position:absolute;margin-left:295.10000000000002pt;margin-top:782.20000000000005pt;width:5.75pt;height:9.8499999999999996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color w:val="000000"/>
                        <w:spacing w:val="0"/>
                        <w:w w:val="100"/>
                        <w:position w:val="0"/>
                        <w:sz w:val="22"/>
                        <w:szCs w:val="22"/>
                        <w:shd w:val="clear" w:color="auto" w:fill="auto"/>
                        <w:lang w:val="tr-TR" w:eastAsia="tr-TR" w:bidi="tr-TR"/>
                      </w:rPr>
                      <w:t>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6DA" w:rsidRDefault="007E26DA"/>
  </w:footnote>
  <w:footnote w:type="continuationSeparator" w:id="0">
    <w:p w:rsidR="007E26DA" w:rsidRDefault="007E26DA"/>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10EBA"/>
    <w:multiLevelType w:val="multilevel"/>
    <w:tmpl w:val="75E8E528"/>
    <w:lvl w:ilvl="0">
      <w:start w:val="1"/>
      <w:numFmt w:val="bullet"/>
      <w:lvlText w:val="□"/>
      <w:lvlJc w:val="left"/>
      <w:rPr>
        <w:rFonts w:ascii="MS Gothic" w:eastAsia="MS Gothic" w:hAnsi="MS Gothic" w:cs="MS Gothic"/>
        <w:b w:val="0"/>
        <w:bCs w:val="0"/>
        <w:i w:val="0"/>
        <w:iCs w:val="0"/>
        <w:smallCaps w:val="0"/>
        <w:strike w:val="0"/>
        <w:color w:val="000000"/>
        <w:spacing w:val="0"/>
        <w:w w:val="100"/>
        <w:position w:val="0"/>
        <w:sz w:val="22"/>
        <w:szCs w:val="22"/>
        <w:u w:val="none"/>
        <w:shd w:val="clear" w:color="auto" w:fill="auto"/>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C65283"/>
    <w:multiLevelType w:val="multilevel"/>
    <w:tmpl w:val="8150660A"/>
    <w:lvl w:ilvl="0">
      <w:start w:val="1"/>
      <w:numFmt w:val="bullet"/>
      <w:lvlText w:val="□"/>
      <w:lvlJc w:val="left"/>
      <w:rPr>
        <w:rFonts w:ascii="MS Gothic" w:eastAsia="MS Gothic" w:hAnsi="MS Gothic" w:cs="MS Gothic"/>
        <w:b w:val="0"/>
        <w:bCs w:val="0"/>
        <w:i w:val="0"/>
        <w:iCs w:val="0"/>
        <w:smallCaps w:val="0"/>
        <w:strike w:val="0"/>
        <w:color w:val="000000"/>
        <w:spacing w:val="0"/>
        <w:w w:val="100"/>
        <w:position w:val="0"/>
        <w:sz w:val="22"/>
        <w:szCs w:val="22"/>
        <w:u w:val="none"/>
        <w:shd w:val="clear" w:color="auto" w:fill="auto"/>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AA00DC8"/>
    <w:multiLevelType w:val="multilevel"/>
    <w:tmpl w:val="DEC84AF8"/>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4AA"/>
    <w:rsid w:val="005D44AA"/>
    <w:rsid w:val="007E26DA"/>
    <w:rsid w:val="00DC5AB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F09B8"/>
  <w15:docId w15:val="{47C4E723-E496-4911-895D-C96A319D8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tr-TR" w:eastAsia="tr-TR" w:bidi="tr-TR"/>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Gvdemetni2">
    <w:name w:val="Gövde metni (2)_"/>
    <w:basedOn w:val="VarsaylanParagrafYazTipi"/>
    <w:link w:val="Gvdemetni20"/>
    <w:rPr>
      <w:rFonts w:ascii="Cambria" w:eastAsia="Cambria" w:hAnsi="Cambria" w:cs="Cambria"/>
      <w:b/>
      <w:bCs/>
      <w:i w:val="0"/>
      <w:iCs w:val="0"/>
      <w:smallCaps w:val="0"/>
      <w:strike w:val="0"/>
      <w:color w:val="818181"/>
      <w:u w:val="none"/>
    </w:rPr>
  </w:style>
  <w:style w:type="character" w:customStyle="1" w:styleId="Gvdemetni">
    <w:name w:val="Gövde metni_"/>
    <w:basedOn w:val="VarsaylanParagrafYazTipi"/>
    <w:link w:val="Gvdemetni0"/>
    <w:rPr>
      <w:rFonts w:ascii="Calibri" w:eastAsia="Calibri" w:hAnsi="Calibri" w:cs="Calibri"/>
      <w:b w:val="0"/>
      <w:bCs w:val="0"/>
      <w:i w:val="0"/>
      <w:iCs w:val="0"/>
      <w:smallCaps w:val="0"/>
      <w:strike w:val="0"/>
      <w:sz w:val="22"/>
      <w:szCs w:val="22"/>
      <w:u w:val="none"/>
    </w:rPr>
  </w:style>
  <w:style w:type="character" w:customStyle="1" w:styleId="Balk1">
    <w:name w:val="Başlık #1_"/>
    <w:basedOn w:val="VarsaylanParagrafYazTipi"/>
    <w:link w:val="Balk10"/>
    <w:rPr>
      <w:rFonts w:ascii="Calibri" w:eastAsia="Calibri" w:hAnsi="Calibri" w:cs="Calibri"/>
      <w:b/>
      <w:bCs/>
      <w:i w:val="0"/>
      <w:iCs w:val="0"/>
      <w:smallCaps w:val="0"/>
      <w:strike w:val="0"/>
      <w:sz w:val="22"/>
      <w:szCs w:val="22"/>
      <w:u w:val="none"/>
    </w:rPr>
  </w:style>
  <w:style w:type="character" w:customStyle="1" w:styleId="Dier">
    <w:name w:val="Diğer_"/>
    <w:basedOn w:val="VarsaylanParagrafYazTipi"/>
    <w:link w:val="Dier0"/>
    <w:rPr>
      <w:rFonts w:ascii="Calibri" w:eastAsia="Calibri" w:hAnsi="Calibri" w:cs="Calibri"/>
      <w:b w:val="0"/>
      <w:bCs w:val="0"/>
      <w:i w:val="0"/>
      <w:iCs w:val="0"/>
      <w:smallCaps w:val="0"/>
      <w:strike w:val="0"/>
      <w:sz w:val="22"/>
      <w:szCs w:val="22"/>
      <w:u w:val="none"/>
    </w:rPr>
  </w:style>
  <w:style w:type="character" w:customStyle="1" w:styleId="stbilgiveyaaltbilgi2">
    <w:name w:val="Üst bilgi veya alt bilgi (2)_"/>
    <w:basedOn w:val="VarsaylanParagrafYazTipi"/>
    <w:link w:val="stbilgiveyaaltbilgi20"/>
    <w:rPr>
      <w:rFonts w:ascii="Times New Roman" w:eastAsia="Times New Roman" w:hAnsi="Times New Roman" w:cs="Times New Roman"/>
      <w:b w:val="0"/>
      <w:bCs w:val="0"/>
      <w:i w:val="0"/>
      <w:iCs w:val="0"/>
      <w:smallCaps w:val="0"/>
      <w:strike w:val="0"/>
      <w:sz w:val="20"/>
      <w:szCs w:val="20"/>
      <w:u w:val="none"/>
    </w:rPr>
  </w:style>
  <w:style w:type="character" w:customStyle="1" w:styleId="indekiler">
    <w:name w:val="İçindekiler_"/>
    <w:basedOn w:val="VarsaylanParagrafYazTipi"/>
    <w:link w:val="indekiler0"/>
    <w:rPr>
      <w:rFonts w:ascii="Calibri" w:eastAsia="Calibri" w:hAnsi="Calibri" w:cs="Calibri"/>
      <w:b w:val="0"/>
      <w:bCs w:val="0"/>
      <w:i w:val="0"/>
      <w:iCs w:val="0"/>
      <w:smallCaps w:val="0"/>
      <w:strike w:val="0"/>
      <w:sz w:val="22"/>
      <w:szCs w:val="22"/>
      <w:u w:val="none"/>
    </w:rPr>
  </w:style>
  <w:style w:type="paragraph" w:customStyle="1" w:styleId="Gvdemetni20">
    <w:name w:val="Gövde metni (2)"/>
    <w:basedOn w:val="Normal"/>
    <w:link w:val="Gvdemetni2"/>
    <w:pPr>
      <w:shd w:val="clear" w:color="auto" w:fill="FFFFFF"/>
      <w:jc w:val="right"/>
    </w:pPr>
    <w:rPr>
      <w:rFonts w:ascii="Cambria" w:eastAsia="Cambria" w:hAnsi="Cambria" w:cs="Cambria"/>
      <w:b/>
      <w:bCs/>
      <w:color w:val="818181"/>
    </w:rPr>
  </w:style>
  <w:style w:type="paragraph" w:customStyle="1" w:styleId="Gvdemetni0">
    <w:name w:val="Gövde metni"/>
    <w:basedOn w:val="Normal"/>
    <w:link w:val="Gvdemetni"/>
    <w:pPr>
      <w:shd w:val="clear" w:color="auto" w:fill="FFFFFF"/>
      <w:spacing w:after="300" w:line="271" w:lineRule="auto"/>
    </w:pPr>
    <w:rPr>
      <w:rFonts w:ascii="Calibri" w:eastAsia="Calibri" w:hAnsi="Calibri" w:cs="Calibri"/>
      <w:sz w:val="22"/>
      <w:szCs w:val="22"/>
    </w:rPr>
  </w:style>
  <w:style w:type="paragraph" w:customStyle="1" w:styleId="Balk10">
    <w:name w:val="Başlık #1"/>
    <w:basedOn w:val="Normal"/>
    <w:link w:val="Balk1"/>
    <w:pPr>
      <w:shd w:val="clear" w:color="auto" w:fill="FFFFFF"/>
      <w:spacing w:after="210" w:line="271" w:lineRule="auto"/>
      <w:outlineLvl w:val="0"/>
    </w:pPr>
    <w:rPr>
      <w:rFonts w:ascii="Calibri" w:eastAsia="Calibri" w:hAnsi="Calibri" w:cs="Calibri"/>
      <w:b/>
      <w:bCs/>
      <w:sz w:val="22"/>
      <w:szCs w:val="22"/>
    </w:rPr>
  </w:style>
  <w:style w:type="paragraph" w:customStyle="1" w:styleId="Dier0">
    <w:name w:val="Diğer"/>
    <w:basedOn w:val="Normal"/>
    <w:link w:val="Dier"/>
    <w:pPr>
      <w:shd w:val="clear" w:color="auto" w:fill="FFFFFF"/>
      <w:spacing w:after="300" w:line="271" w:lineRule="auto"/>
    </w:pPr>
    <w:rPr>
      <w:rFonts w:ascii="Calibri" w:eastAsia="Calibri" w:hAnsi="Calibri" w:cs="Calibri"/>
      <w:sz w:val="22"/>
      <w:szCs w:val="22"/>
    </w:rPr>
  </w:style>
  <w:style w:type="paragraph" w:customStyle="1" w:styleId="stbilgiveyaaltbilgi20">
    <w:name w:val="Üst bilgi veya alt bilgi (2)"/>
    <w:basedOn w:val="Normal"/>
    <w:link w:val="stbilgiveyaaltbilgi2"/>
    <w:pPr>
      <w:shd w:val="clear" w:color="auto" w:fill="FFFFFF"/>
    </w:pPr>
    <w:rPr>
      <w:rFonts w:ascii="Times New Roman" w:eastAsia="Times New Roman" w:hAnsi="Times New Roman" w:cs="Times New Roman"/>
      <w:sz w:val="20"/>
      <w:szCs w:val="20"/>
    </w:rPr>
  </w:style>
  <w:style w:type="paragraph" w:customStyle="1" w:styleId="indekiler0">
    <w:name w:val="İçindekiler"/>
    <w:basedOn w:val="Normal"/>
    <w:link w:val="indekiler"/>
    <w:pPr>
      <w:shd w:val="clear" w:color="auto" w:fill="FFFFFF"/>
      <w:spacing w:after="120" w:line="271" w:lineRule="auto"/>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526</Words>
  <Characters>3002</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Microsoft Word - C034- IT - İlgili Kişi Başvuru Formu.docx</vt:lpstr>
    </vt:vector>
  </TitlesOfParts>
  <Company>Silentall Unattended Installer</Company>
  <LinksUpToDate>false</LinksUpToDate>
  <CharactersWithSpaces>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C034- IT - İlgili Kişi Başvuru Formu.docx</dc:title>
  <dc:subject/>
  <dc:creator>pc</dc:creator>
  <cp:keywords/>
  <cp:lastModifiedBy>pc</cp:lastModifiedBy>
  <cp:revision>2</cp:revision>
  <dcterms:created xsi:type="dcterms:W3CDTF">2020-06-09T12:56:00Z</dcterms:created>
  <dcterms:modified xsi:type="dcterms:W3CDTF">2020-06-09T12:56:00Z</dcterms:modified>
</cp:coreProperties>
</file>